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DA" w:rsidRPr="00253058" w:rsidRDefault="00F863DA" w:rsidP="00ED32DB">
      <w:pPr>
        <w:jc w:val="center"/>
        <w:rPr>
          <w:rFonts w:ascii="Times New Roman" w:hAnsi="Times New Roman" w:cs="Times New Roman"/>
          <w:b/>
          <w:sz w:val="24"/>
          <w:szCs w:val="24"/>
        </w:rPr>
      </w:pPr>
      <w:r w:rsidRPr="00253058">
        <w:rPr>
          <w:rFonts w:ascii="Times New Roman" w:hAnsi="Times New Roman" w:cs="Times New Roman"/>
          <w:b/>
          <w:sz w:val="24"/>
          <w:szCs w:val="24"/>
        </w:rPr>
        <w:t>Tryb postępowania w sytuacjach trudnych, kryzysowych – procedury</w:t>
      </w:r>
    </w:p>
    <w:p w:rsidR="00ED32DB" w:rsidRPr="00253058" w:rsidRDefault="00ED32DB" w:rsidP="00ED32DB">
      <w:pPr>
        <w:jc w:val="center"/>
        <w:rPr>
          <w:rFonts w:ascii="Times New Roman" w:hAnsi="Times New Roman" w:cs="Times New Roman"/>
          <w:b/>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Wulgarne słownictwo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Gdy nauczyciel</w:t>
      </w:r>
      <w:r w:rsidR="00253058" w:rsidRPr="00253058">
        <w:rPr>
          <w:rFonts w:ascii="Times New Roman" w:hAnsi="Times New Roman" w:cs="Times New Roman"/>
          <w:sz w:val="24"/>
          <w:szCs w:val="24"/>
        </w:rPr>
        <w:t xml:space="preserve"> </w:t>
      </w:r>
      <w:r w:rsidRPr="00253058">
        <w:rPr>
          <w:rFonts w:ascii="Times New Roman" w:hAnsi="Times New Roman" w:cs="Times New Roman"/>
          <w:sz w:val="24"/>
          <w:szCs w:val="24"/>
        </w:rPr>
        <w:t>jest świadkiem używania przez ucznia wulgarnego słownictwa ma bezwzględny obowiązek zareagowania: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Sam przeprowadza rozmowę z uczniem.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Wpisuje informację dla rodziców do dzienniczka ucznia lub zeszytu oraz do zeszytu uwag.</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Powiadamia wychowawcę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Jeżeli świadkiem stosowania wulgarnego słownictwa jest pracownik obsługi, zgłasza ten fakt wychowawcy klasy, który wpisuje informację dla rodziców do dzienniczka ucznia.</w:t>
      </w: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W przypadku powtarzających się zachowań wychowawca: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Przeprowadza rozmowę z rodzicami / opiekunami ucznia i sporządza krótką notatkę z przeprowadzonej rozmowy.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W przypadku braku poprawy przekazuje sprawę pedagogowi szkolnemu, który przeprowadza rozmowę z uczniem i rodzicami.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W przypadku braku poprawy wychowawca lub pedagog powiadamia dyrektora, który udziela uczniowi upomnienia lub podejmuje inne kroki przewidziane regulaminem szkoły.</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Wagary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 sytuacji, gdy wychowawca lub nauczyciel podejrzewa, że uczeń jest nieobecny w szkole z powodu wagarów: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Nauczyciel natychmiast kontaktuje się z wychowawcą.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Wychowawca natychmiast kontaktuje się z rodzicem.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Jeżeli podejrzenia się potwierdziły, po przyjściu ucznia do szkoły przeprowadza z nim rozmowę wychowawczą i powiadamia pedagoga szkolnego, który przeprowadza z uczniem rozmowę motywującą, spisuje kontrakt lub podejmuje inne środki oddziaływania wychowawczego. Pedagog szkolny przeprowadza rozmowę z rodzicami ucznia  na temat prawnych konsekwencji niezrealizowania obowiązku szkolnego.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Jeżeli uczeń nadal wagaruje pedagog informuje o tym fakcie 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Jeżeli ww. działania są nieskuteczne, uczeń otrzymuje upomnienie dyrektora na forum klasy lub szkoły.</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Jeżeli ww. działania są nieskuteczne, uczeń otrzymuje naganę dyrektora na forum klasy lub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7. Jeżeli uczeń nadal uporczywie wagaruje dyrektor zgłasza ten fakt do Sądu Rodzinnego i Nieletnich z uwagi na zagrożenie demoralizacją.</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Samowolne opuszczanie szkoły w czasie zajęć lekcyjnych lub zorganizowanych wyjazdów szkolnych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Pracownik szkoły, który stwierdził, że uczeń samowolnie opuścił teren szkoły zgłasza ten fakt wychowawcy klasy, a jeżeli ten jest nieobecny pedagogowi szkolnemu.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Uczeń otrzymuje uwagę w zeszycie uwag.</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W/w osoby niezwłocznie zawiadamiają rodziców i umawiają się na rozmowę.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Wychowawca oraz pedagog przeprowadzają rozmowę ostrzegawczą z uczniem w obecności rodzica.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Jeżeli podobna sytuacja powtórzy się pedagog zawiadamia dyrektora szkoły, który przeprowadza rozmowę z uczniem w obecności rodziców.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W przypadku kolejnego samowolnego opuszczenia szkoły uczeń otrzymuje upomnienie, a następnie naganę dyrektora.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7. Jeżeli uczeń nadal uporczywie opuszcza szkołę w czasie lekcji dyrektor zgłasza ten fakt do Sądu Rodzinnego i Nieletnich z uwagi na zagrożenie demoralizacją.</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 xml:space="preserve"> Stosowanie przemocy fizycznej lub psychicznej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Nauczyciel, pracownik szkoły, który jest świadkiem stosowania przemocy ma obowiązek zareagować w celu zabezpieczenia przed dalszą agresją.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Nauczyciel, pracownik szkoły zgłasza ten fakt wychowawcy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Wychowawca przeprowadza rozmowę wyjaśniającą z uczniem i powiadamia rodziców.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Wychowawca, jeżeli sytuacja tego wymaga, zgłasza ten fakt pedagogowi szkolnemu, a ten dyrektorowi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W przypadku szczególnie drastycznych aktów agresji lub gdy, akty te powtarzają się nauczyciel lub wychowawca sporządza notatkę opisującą sytuację i przekazuje ją pedagogowi szkolnemu.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6. Wychowawca natychmiast powiadamia rodziców sprawcy i poszkodowanego pisemnie lub telefonicznie i odnotowuje ten fakt w dzienniku lekcyjnym.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7. Uczeń stosujący przemoc otrzymuje naganę wychowawcy, a w poważniejszych przypadkach lub powtarzających się aktach przemocy – naganę dyrektora lub inną karę przewidzianą regulaminem.</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8. W szczególnych przypadkach powtarzających się aktów agresji lub w przypadkach szczególnie drastycznych, dyrektor szkoły zgłasza te fakty policji.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 </w:t>
      </w: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Używanie substancji szkodliwych dla zdrowia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W przypadku zauważenia, że uczeń  przyjmuje leki, substancje szkodliwe: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Nauczyciel pyta ucznia i sprawdza, co to za lek, substancja. W przypadku nieznajomości leku zapisuje jego nazwę i podaje ją wychowawcy lub dyrektorowi.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Wychowawca w przypadku wątpliwości ma obowiązek skontaktować się z rodzicami ucznia, czy lek jest przyjmowany za ich wiedzą i zgodnie z zaleceniami lekarza, w uzasadnionych przypadkach powinien zatrzymać lek do czasu kontaktu z rodzicami.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Nauczyciel, który znajdzie leki lub inne substancje niebezpieczne, ma obowiązek zabezpieczyć je i zgłosić ten fakt dyrektorowi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Pracownik szkoły, który był świadkiem lub dowiedział się o używaniu przez ucznia tytoniu, alkoholu, środków psychoaktywnych lub narkotyków powiadamia niezwłocznie wychowawcę klasy i dyrektora.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Wychowawca lub dyrektor przeprowadza rozmowę z uczniem i wzywa rodzica.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Uczeń i rodzic są powiadamiani o konsekwencjach takiego zachowania (zgodnie ze statutem).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W przypadku stwierdzenia na terenie szkoły narkotyków lub innych środków psychoaktywnych dyrektor zawiadamia policję.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7. Za używanie substancji psychoaktywnych uczeń otrzymuje co najmniej naganę 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8. Jeżeli sytuacje używania szkodliwych substancji powtórzą się, dyrektor:</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rozpoczyna procedurę zmierzającą do usunięcia ucznia ze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zgłasza problem zagrożenia demoralizacją do Sądu Rodzinnego i Nieletnich.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9. W razie potrzeby pedagog szkolny udostępnia rodzicom adresy placówek terapeutycznych.</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Podejrzenie, że uczeń w szkole jest w stanie odurzenia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Pracownik szkoły powiadamia o swoich przypuszczeniach wychowawcę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Odizolowuje ucznia od reszty klasy, ale ze względów bezpieczeństwa nie pozostawia go samego; stwarza warunki, w których nie będzie zagrożone jego życie lub zdrowie</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Wzywa lekarza w celu stwierdzenia stanu trzeźwości lub odurzenia, ewentualnie udziela pomocy medycznej.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Zawiadamia o tym fakcie dyrektora szkoły oraz rodziców/opiekunów, których zobowiązuje do niezwłocznego odebrania ucznia ze szkoły. Gdy rodzice/opiekunowie odmówią odebrania dziecka, o pozostaniu ucznia w szkole, czy przewiezieniu do placówki służby zdrowia, albo przekazaniu go do dyspozycji funkcjonariuszom policji – decyduje lekarz, po ustaleniu aktualnego stanu zdrowia ucznia i w porozumieniu z dyrektorem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5. Dyrektor szkoły zawiadamia najbliższą jednostkę policji, gdy rodzice ucznia będącego pod wpływem alkoholu – odmawiają przyjścia do szkoły, a jest on agresywny, bądź swoim zachowaniem daje powód do zgorszenia albo zagraża życiu lub zdrowiu innych osób. W przypadku stwierdzenia stanu nietrzeźwości (stężenie we krwi powyżej 0,5% alkoholu lub w wydychanym powietrzu powyżej 0,25 mg alkoholu w 1 </w:t>
      </w:r>
      <w:proofErr w:type="spellStart"/>
      <w:r w:rsidRPr="00253058">
        <w:rPr>
          <w:rFonts w:ascii="Times New Roman" w:hAnsi="Times New Roman" w:cs="Times New Roman"/>
          <w:sz w:val="24"/>
          <w:szCs w:val="24"/>
        </w:rPr>
        <w:t>dm</w:t>
      </w:r>
      <w:proofErr w:type="spellEnd"/>
      <w:r w:rsidRPr="00253058">
        <w:rPr>
          <w:rFonts w:ascii="Times New Roman" w:hAnsi="Times New Roman" w:cs="Times New Roman"/>
          <w:sz w:val="24"/>
          <w:szCs w:val="24"/>
        </w:rPr>
        <w:t>), policja ma możliwość przewiezienia ucznia do izby wytrzeźwień, albo do policyjnych pomieszczeń dla osób zatrzymanych – na czas niezbędny do wytrzeźwienia (maksymalnie do 24 godzin). O fakcie umieszczenia zawiadamia się rodziców/opiekunów oraz sąd rodzinny jeśli uczeń nie ukończył 18 lat.</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Jeżeli powtarzają się przypadki, w których uczeń (przed ukończeniem 18 lat) znajduje się pod wpływem alkoholu lub narkotyków na terenie szkoły, to dyrektor szkoły ma obowiązek powiadomienia o tym policji lub sądu rodzinnego.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7. Spożywanie alkoholu na terenie szkoły przez ucznia,  który nie ukończył 17 lat, stanowi wykroczenie z art. 43 ust. 1 Ustawy z dnia 26 października 1982 r. o wychowaniu w trzeźwości i przeciwdziałaniu alkoholizmowi. Należy o tym akcie powiadomić policję. Dalszy tok postępowania leży w kompetencji tej instytucji.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8. Uczeń, który w szkole przebywał w stanie odurzenia otrzymuje co najmniej naganę 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9. W razie potrzeby pedagog szkolny udostępnia rodzicom adresy placówek terapeutycznych.</w:t>
      </w:r>
    </w:p>
    <w:p w:rsidR="00ED32DB" w:rsidRPr="00253058" w:rsidRDefault="00ED32DB" w:rsidP="00F863DA">
      <w:pPr>
        <w:rPr>
          <w:rFonts w:ascii="Times New Roman" w:hAnsi="Times New Roman" w:cs="Times New Roman"/>
          <w:b/>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Podejrzenie, że uczeń</w:t>
      </w:r>
      <w:r w:rsidR="00ED32DB" w:rsidRPr="00253058">
        <w:rPr>
          <w:rFonts w:ascii="Times New Roman" w:hAnsi="Times New Roman" w:cs="Times New Roman"/>
          <w:b/>
          <w:sz w:val="24"/>
          <w:szCs w:val="24"/>
        </w:rPr>
        <w:t xml:space="preserve"> </w:t>
      </w:r>
      <w:r w:rsidRPr="00253058">
        <w:rPr>
          <w:rFonts w:ascii="Times New Roman" w:hAnsi="Times New Roman" w:cs="Times New Roman"/>
          <w:b/>
          <w:sz w:val="24"/>
          <w:szCs w:val="24"/>
        </w:rPr>
        <w:t>posiada przy sobie substancję</w:t>
      </w:r>
      <w:r w:rsidR="00ED32DB" w:rsidRPr="00253058">
        <w:rPr>
          <w:rFonts w:ascii="Times New Roman" w:hAnsi="Times New Roman" w:cs="Times New Roman"/>
          <w:b/>
          <w:sz w:val="24"/>
          <w:szCs w:val="24"/>
        </w:rPr>
        <w:t xml:space="preserve"> </w:t>
      </w:r>
      <w:r w:rsidRPr="00253058">
        <w:rPr>
          <w:rFonts w:ascii="Times New Roman" w:hAnsi="Times New Roman" w:cs="Times New Roman"/>
          <w:b/>
          <w:sz w:val="24"/>
          <w:szCs w:val="24"/>
        </w:rPr>
        <w:t>mogącą być</w:t>
      </w:r>
      <w:r w:rsidR="00ED32DB" w:rsidRPr="00253058">
        <w:rPr>
          <w:rFonts w:ascii="Times New Roman" w:hAnsi="Times New Roman" w:cs="Times New Roman"/>
          <w:b/>
          <w:sz w:val="24"/>
          <w:szCs w:val="24"/>
        </w:rPr>
        <w:t xml:space="preserve"> </w:t>
      </w:r>
      <w:r w:rsidRPr="00253058">
        <w:rPr>
          <w:rFonts w:ascii="Times New Roman" w:hAnsi="Times New Roman" w:cs="Times New Roman"/>
          <w:b/>
          <w:sz w:val="24"/>
          <w:szCs w:val="24"/>
        </w:rPr>
        <w:t>substancją psychoaktywną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1.Nauczyciel w obecności innej osoby (wychowawca, pedagog, dyrektor, itp.) ma prawo żądać, aby uczeń przekazał mu tę substancję, pokazał zawartość torby szkolnej oraz kieszeni (we własnej odzieży), ew. innych przedmiotów budzących podejrzenie co do ich związku z poszukiwaną substancją. Nauczyciel nie ma prawa samodzielnie wykonać czynności przeszukania odzieży ani teczki ucznia – jest to czynność zas</w:t>
      </w:r>
      <w:r w:rsidR="00ED32DB" w:rsidRPr="00253058">
        <w:rPr>
          <w:rFonts w:ascii="Times New Roman" w:hAnsi="Times New Roman" w:cs="Times New Roman"/>
          <w:sz w:val="24"/>
          <w:szCs w:val="24"/>
        </w:rPr>
        <w:t>trzeżona wyłącznie dla policji.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O swoich spostrzeżeniach powiadamia dyrektora szkoły oraz rodziców/opiekunów i wzywa ich do natychmiastowego stawiennictwa.</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W przypadku, gdy uczeń, mimo wezwania, odmawia przekazania nauczycielowi substancji i pokazania zawartości teczki, dyrektor szkoły wzywa policję, która przeszukuje odzież i przedmioty należące do ucznia oraz zabezpiecza znalezioną substancję i zabiera j</w:t>
      </w:r>
      <w:r w:rsidR="00ED32DB" w:rsidRPr="00253058">
        <w:rPr>
          <w:rFonts w:ascii="Times New Roman" w:hAnsi="Times New Roman" w:cs="Times New Roman"/>
          <w:sz w:val="24"/>
          <w:szCs w:val="24"/>
        </w:rPr>
        <w:t>ą do ekspertyzy.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Jeżeli uczeń wyda substancję dobrowolnie, nauczyciel, po odpowiednim zabezpieczeniu, zobowiązany jest bezzwłocznie przekazać ją do jednostki policji. Wcześniej próbuje ustalić, w jaki sposób i od kogo, uczeń nabył substancję. Całe zdarzenie nauczyciel dokumentuje, sporządzając możliwie dokładną notatkę z ustaleń wraz ze swoimi spostrzeżeniami.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Uczeń otrzymuje naganę dyrektora szkoły lub dyrektor rozpoczyna proced</w:t>
      </w:r>
      <w:r w:rsidR="00ED32DB" w:rsidRPr="00253058">
        <w:rPr>
          <w:rFonts w:ascii="Times New Roman" w:hAnsi="Times New Roman" w:cs="Times New Roman"/>
          <w:sz w:val="24"/>
          <w:szCs w:val="24"/>
        </w:rPr>
        <w:t>urę usunięcia ucznia ze szkoły.</w:t>
      </w:r>
    </w:p>
    <w:p w:rsidR="00F863DA" w:rsidRPr="00253058" w:rsidRDefault="00F863DA" w:rsidP="00F863DA">
      <w:pPr>
        <w:rPr>
          <w:rFonts w:ascii="Times New Roman" w:hAnsi="Times New Roman" w:cs="Times New Roman"/>
          <w:b/>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 xml:space="preserve"> Znalezienie na terenie szkoły substancji przypominającej narkotyk</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 przypadku znalezienia substancji przypominając</w:t>
      </w:r>
      <w:r w:rsidR="00ED32DB" w:rsidRPr="00253058">
        <w:rPr>
          <w:rFonts w:ascii="Times New Roman" w:hAnsi="Times New Roman" w:cs="Times New Roman"/>
          <w:sz w:val="24"/>
          <w:szCs w:val="24"/>
        </w:rPr>
        <w:t>ej narkotyk pracownik powinien:</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Zachowując środki ostrożności zabezpieczyć substancję przed dostępem do niej osób niepowołanych oraz ewentualnym jej zniszczeniem do czasu przyjazdu policji, próbuje (o ile jest to możliwe w zakresie działań pedagogicznych) ustalić, do kogo znaleziona substancja należy.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Powiadamia o zaistniałym zdarzeniu dyrekto</w:t>
      </w:r>
      <w:r w:rsidR="00ED32DB" w:rsidRPr="00253058">
        <w:rPr>
          <w:rFonts w:ascii="Times New Roman" w:hAnsi="Times New Roman" w:cs="Times New Roman"/>
          <w:sz w:val="24"/>
          <w:szCs w:val="24"/>
        </w:rPr>
        <w:t>ra szkoły, który wzywa policję.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Po przyjeździe policji niezwłocznie przekazuje zabezpieczoną substancję i przekazuje informacje dotyczące szczegółów zdarzenia.</w:t>
      </w:r>
    </w:p>
    <w:p w:rsidR="00F863DA" w:rsidRPr="00253058" w:rsidRDefault="00ED32DB" w:rsidP="00F863DA">
      <w:pPr>
        <w:rPr>
          <w:rFonts w:ascii="Times New Roman" w:hAnsi="Times New Roman" w:cs="Times New Roman"/>
          <w:b/>
          <w:sz w:val="24"/>
          <w:szCs w:val="24"/>
        </w:rPr>
      </w:pPr>
      <w:r w:rsidRPr="00253058">
        <w:rPr>
          <w:rFonts w:ascii="Times New Roman" w:hAnsi="Times New Roman" w:cs="Times New Roman"/>
          <w:sz w:val="24"/>
          <w:szCs w:val="24"/>
        </w:rPr>
        <w:t xml:space="preserve"> </w:t>
      </w: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Postępowanie wychowawcy (nauczyciela) w momencie wypadku dziecka w szkole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Naucz</w:t>
      </w:r>
      <w:r w:rsidR="00ED32DB" w:rsidRPr="00253058">
        <w:rPr>
          <w:rFonts w:ascii="Times New Roman" w:hAnsi="Times New Roman" w:cs="Times New Roman"/>
          <w:sz w:val="24"/>
          <w:szCs w:val="24"/>
        </w:rPr>
        <w:t>yciel udziela pierwszej pomocy.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Pracownik szkoły, który otrzymał wiadomość o wypadku ucznia lub był jego świadkiem: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Niezwłocznie zapewnia poszkodowanemu opiekę, tzn. sprowadza fachową pomoc medyczną, a w miarę możliwości udziela p</w:t>
      </w:r>
      <w:r w:rsidR="00ED32DB" w:rsidRPr="00253058">
        <w:rPr>
          <w:rFonts w:ascii="Times New Roman" w:hAnsi="Times New Roman" w:cs="Times New Roman"/>
          <w:sz w:val="24"/>
          <w:szCs w:val="24"/>
        </w:rPr>
        <w:t>oszkodowanemu pierwszej pomocy;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2. Nie dopuszcza do zajęć lub przerywa je, wyprowadzając uczniów z miejsca zagrożenia;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Niezwłoczn</w:t>
      </w:r>
      <w:r w:rsidR="00ED32DB" w:rsidRPr="00253058">
        <w:rPr>
          <w:rFonts w:ascii="Times New Roman" w:hAnsi="Times New Roman" w:cs="Times New Roman"/>
          <w:sz w:val="24"/>
          <w:szCs w:val="24"/>
        </w:rPr>
        <w:t>ie powiadamia 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Jeśli nauczyciel ma w tym czasie zajęcia z klasą – przywołuje innego nauczyciela np. uczącego w najbliższej sali i prosi o nadzór nad swoimi uczniami.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Nauczyciel zawiadamia o zaistniałej sytuacji rodziców/prawnych opiekunów lub osobę wskazaną przez rodzica/prawnego opiekuna oraz  dy</w:t>
      </w:r>
      <w:r w:rsidR="00ED32DB" w:rsidRPr="00253058">
        <w:rPr>
          <w:rFonts w:ascii="Times New Roman" w:hAnsi="Times New Roman" w:cs="Times New Roman"/>
          <w:sz w:val="24"/>
          <w:szCs w:val="24"/>
        </w:rPr>
        <w:t>rektora (wicedyrektora)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 każdym wypadku nauczyciel, pod opieką którego przebywał uczeń w chwili wypadku, powiadamia rodziców poszkodowanego ucznia.</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Przy lekkich przypadkach (brak wyraźnych obrażeń – np. widoczne tylko lekkie zaczerwienienie, zadrapanie, lekkie skaleczenie), po udzieleniu pierwszej pomocy poszkodowanemu uczniowi, nauczyciel lub dyrektor powiadamiając ro</w:t>
      </w:r>
      <w:r w:rsidR="00ED32DB" w:rsidRPr="00253058">
        <w:rPr>
          <w:rFonts w:ascii="Times New Roman" w:hAnsi="Times New Roman" w:cs="Times New Roman"/>
          <w:sz w:val="24"/>
          <w:szCs w:val="24"/>
        </w:rPr>
        <w:t>dzica o zdarzeniu ustala z nim: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potrzebę wezwania pogotowia,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potrzebę wcześniejszego przyjścia rodzica,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godzinę odbioru dziecka ze szkoły w dniu zdarzenia.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Dziecko musi zostać odebrane przez rodzica, a dopóki rodzic się nie zgłosi, opiekę nad dzieckiem sprawuje nauczyciel. Nie można dziecka, które uległo </w:t>
      </w:r>
      <w:proofErr w:type="spellStart"/>
      <w:r w:rsidRPr="00253058">
        <w:rPr>
          <w:rFonts w:ascii="Times New Roman" w:hAnsi="Times New Roman" w:cs="Times New Roman"/>
          <w:sz w:val="24"/>
          <w:szCs w:val="24"/>
        </w:rPr>
        <w:t>lekkiemuwypadkowi</w:t>
      </w:r>
      <w:proofErr w:type="spellEnd"/>
      <w:r w:rsidRPr="00253058">
        <w:rPr>
          <w:rFonts w:ascii="Times New Roman" w:hAnsi="Times New Roman" w:cs="Times New Roman"/>
          <w:sz w:val="24"/>
          <w:szCs w:val="24"/>
        </w:rPr>
        <w:t xml:space="preserve"> wypuścić samego ze szkoły, nawet, gdy skończyło lekcje. Uczeń (</w:t>
      </w:r>
      <w:proofErr w:type="spellStart"/>
      <w:r w:rsidRPr="00253058">
        <w:rPr>
          <w:rFonts w:ascii="Times New Roman" w:hAnsi="Times New Roman" w:cs="Times New Roman"/>
          <w:sz w:val="24"/>
          <w:szCs w:val="24"/>
        </w:rPr>
        <w:t>przylekkich</w:t>
      </w:r>
      <w:proofErr w:type="spellEnd"/>
      <w:r w:rsidRPr="00253058">
        <w:rPr>
          <w:rFonts w:ascii="Times New Roman" w:hAnsi="Times New Roman" w:cs="Times New Roman"/>
          <w:sz w:val="24"/>
          <w:szCs w:val="24"/>
        </w:rPr>
        <w:t xml:space="preserve"> przypadkach) może pozostać w szkole tyl</w:t>
      </w:r>
      <w:r w:rsidR="00ED32DB" w:rsidRPr="00253058">
        <w:rPr>
          <w:rFonts w:ascii="Times New Roman" w:hAnsi="Times New Roman" w:cs="Times New Roman"/>
          <w:sz w:val="24"/>
          <w:szCs w:val="24"/>
        </w:rPr>
        <w:t>ko na wyraźne życzenie rodzica.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Nauczyciel wyjaśnia okoliczności wypadku.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Wychowawca (pracownik szkoły) ustala jak najbardziej szczegółowo o okoliczności wypadku     i sporządza notatkę zawierającą m.in.: czas zajścia wypadku, mi</w:t>
      </w:r>
      <w:r w:rsidR="00ED32DB" w:rsidRPr="00253058">
        <w:rPr>
          <w:rFonts w:ascii="Times New Roman" w:hAnsi="Times New Roman" w:cs="Times New Roman"/>
          <w:sz w:val="24"/>
          <w:szCs w:val="24"/>
        </w:rPr>
        <w:t>ejsce, opis sytuacji, świadków.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Nauczyciel dba o kontakt z rodzicami poszkodowanego dziecka, w celu wyjaśnienia przyczyn wypadku i poznania stanu zdrowia dziecka.</w:t>
      </w:r>
    </w:p>
    <w:p w:rsidR="00F863DA" w:rsidRPr="00253058" w:rsidRDefault="00ED32DB" w:rsidP="00F863DA">
      <w:pPr>
        <w:rPr>
          <w:rFonts w:ascii="Times New Roman" w:hAnsi="Times New Roman" w:cs="Times New Roman"/>
          <w:sz w:val="24"/>
          <w:szCs w:val="24"/>
        </w:rPr>
      </w:pPr>
      <w:r w:rsidRPr="00253058">
        <w:rPr>
          <w:rFonts w:ascii="Times New Roman" w:hAnsi="Times New Roman" w:cs="Times New Roman"/>
          <w:sz w:val="24"/>
          <w:szCs w:val="24"/>
        </w:rPr>
        <w:t>5. Postępowanie dyrektora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W każdym trudniejszym przypadku (widoczne obrażenia, urazy, niepokojące objawy) nauczyciel lub dyrektor szkoły wzywa pogotowie ratunkowe.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O każdym groźnym wypadku dyrektor szkoły zawiadamia niezwłocznie organ prowadzący i współpracującego z</w:t>
      </w:r>
      <w:r w:rsidR="00ED32DB" w:rsidRPr="00253058">
        <w:rPr>
          <w:rFonts w:ascii="Times New Roman" w:hAnsi="Times New Roman" w:cs="Times New Roman"/>
          <w:sz w:val="24"/>
          <w:szCs w:val="24"/>
        </w:rPr>
        <w:t xml:space="preserve">e szkołą pracownika służby </w:t>
      </w:r>
      <w:proofErr w:type="spellStart"/>
      <w:r w:rsidR="00ED32DB" w:rsidRPr="00253058">
        <w:rPr>
          <w:rFonts w:ascii="Times New Roman" w:hAnsi="Times New Roman" w:cs="Times New Roman"/>
          <w:sz w:val="24"/>
          <w:szCs w:val="24"/>
        </w:rPr>
        <w:t>bhp</w:t>
      </w:r>
      <w:proofErr w:type="spellEnd"/>
      <w:r w:rsidR="00ED32DB" w:rsidRPr="00253058">
        <w:rPr>
          <w:rFonts w:ascii="Times New Roman" w:hAnsi="Times New Roman" w:cs="Times New Roman"/>
          <w:sz w:val="24"/>
          <w:szCs w:val="24"/>
        </w:rPr>
        <w:t>.</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c. O wypadku śmiertelnym, ciężkim i zbiorowym dyrektor szkoły zawiadamia niezwłocznie prokuratora i kuratora oświaty.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d. O wypadku, do którego doszło w wyniku zatrucia, dyrektor szkoły zawiadamia niezwłocznie pańs</w:t>
      </w:r>
      <w:r w:rsidR="00ED32DB" w:rsidRPr="00253058">
        <w:rPr>
          <w:rFonts w:ascii="Times New Roman" w:hAnsi="Times New Roman" w:cs="Times New Roman"/>
          <w:sz w:val="24"/>
          <w:szCs w:val="24"/>
        </w:rPr>
        <w:t>twowego inspektora sanitarnego.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e. Jeżeli wypadek został spowodowany niesprawnością techniczną pomieszczenia lub urządzeń, miejsce wypadku pozostawia się nienaruszone. Dyrektor zabezpiecza je do czasu dokonania oględzin lub wykonania szkicu przez zespół powypadkowy.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f. Jeżeli wypadek zdarzył się w czasie wyjścia, imprezy organizowanej poza terenem szkoły, wszystkie stosowne decyzje podejmuje opiekun grupy/kierowni</w:t>
      </w:r>
      <w:r w:rsidR="00ED32DB" w:rsidRPr="00253058">
        <w:rPr>
          <w:rFonts w:ascii="Times New Roman" w:hAnsi="Times New Roman" w:cs="Times New Roman"/>
          <w:sz w:val="24"/>
          <w:szCs w:val="24"/>
        </w:rPr>
        <w:t>k wycieczki i odpowiada za nie.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g. Dyrektor szkoły prowadzi rejestr wypadków.</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Usiłowanie popełnienia samobójstwa lub zamiaru samobójczego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K</w:t>
      </w:r>
      <w:r w:rsidR="00ED32DB" w:rsidRPr="00253058">
        <w:rPr>
          <w:rFonts w:ascii="Times New Roman" w:hAnsi="Times New Roman" w:cs="Times New Roman"/>
          <w:sz w:val="24"/>
          <w:szCs w:val="24"/>
        </w:rPr>
        <w:t>ontakt, komunikacja i wsparcie: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Pracownik szkoły, który dowiedział się o zamiarze lub usiłowaniu popełnienia samobójstwa ucznia (w szkole lub poza szkołą) natychmiast nawiązuje i podtrzymuje kontakt niewerbalny       i werbalny z dzieckiem.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Następnie zawiadami</w:t>
      </w:r>
      <w:r w:rsidR="00ED32DB" w:rsidRPr="00253058">
        <w:rPr>
          <w:rFonts w:ascii="Times New Roman" w:hAnsi="Times New Roman" w:cs="Times New Roman"/>
          <w:sz w:val="24"/>
          <w:szCs w:val="24"/>
        </w:rPr>
        <w:t>a niezwłocznie dyrekcję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Dyrektor szkoły zapewnia uczniowi bezpieczeństwo fizyczne poprzez:</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Stałą obe</w:t>
      </w:r>
      <w:r w:rsidR="00ED32DB" w:rsidRPr="00253058">
        <w:rPr>
          <w:rFonts w:ascii="Times New Roman" w:hAnsi="Times New Roman" w:cs="Times New Roman"/>
          <w:sz w:val="24"/>
          <w:szCs w:val="24"/>
        </w:rPr>
        <w:t>cność z uczniem osoby dorosłej.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Udzielenie w razie potrzeby pierwszej pomocy.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Zawiadomienie rodziców ucznia, pogotowia ra</w:t>
      </w:r>
      <w:r w:rsidR="00ED32DB" w:rsidRPr="00253058">
        <w:rPr>
          <w:rFonts w:ascii="Times New Roman" w:hAnsi="Times New Roman" w:cs="Times New Roman"/>
          <w:sz w:val="24"/>
          <w:szCs w:val="24"/>
        </w:rPr>
        <w:t>tunkowego, ewentualnie policji.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Izolację ucznia od grupy rówieśniczej.</w:t>
      </w:r>
    </w:p>
    <w:p w:rsidR="00F863DA" w:rsidRPr="00253058" w:rsidRDefault="00ED32DB" w:rsidP="00F863DA">
      <w:pPr>
        <w:rPr>
          <w:rFonts w:ascii="Times New Roman" w:hAnsi="Times New Roman" w:cs="Times New Roman"/>
          <w:sz w:val="24"/>
          <w:szCs w:val="24"/>
        </w:rPr>
      </w:pPr>
      <w:r w:rsidRPr="00253058">
        <w:rPr>
          <w:rFonts w:ascii="Times New Roman" w:hAnsi="Times New Roman" w:cs="Times New Roman"/>
          <w:sz w:val="24"/>
          <w:szCs w:val="24"/>
        </w:rPr>
        <w:t>C. Dyrektor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Zawiadamia organ nadzoru pedagogicznego o zaistniałej sytuacji.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Przekazuje ucznia rodzicom i ewentualnie służbom ratunkowym przygotowaną wcześniej informacją o możliwości pomocy specjalistycz</w:t>
      </w:r>
      <w:r w:rsidR="00ED32DB" w:rsidRPr="00253058">
        <w:rPr>
          <w:rFonts w:ascii="Times New Roman" w:hAnsi="Times New Roman" w:cs="Times New Roman"/>
          <w:sz w:val="24"/>
          <w:szCs w:val="24"/>
        </w:rPr>
        <w:t>nej dla ucznia i jego rodziców.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D. Następnie Dyrektor koordynuje: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Powołanie Doraźnego Zespołu Kryzysowego do zdiagnozowania sytuacji i podejmowania działań interwency</w:t>
      </w:r>
      <w:r w:rsidR="00ED32DB" w:rsidRPr="00253058">
        <w:rPr>
          <w:rFonts w:ascii="Times New Roman" w:hAnsi="Times New Roman" w:cs="Times New Roman"/>
          <w:sz w:val="24"/>
          <w:szCs w:val="24"/>
        </w:rPr>
        <w:t>jnych.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2. Zespół nawiązuje współpracę z instytucjami, które mogą pomóc w rozwiązaniu sytuacji kryzysowej.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Interwencję w środowisku rówieśniczym ucznia prowadzoną przez: pedagoga szkolnego lub psychologa z Publicznej Poradni Psychologiczno-Pedagogicznej</w:t>
      </w:r>
      <w:r w:rsidR="00ED32DB" w:rsidRPr="00253058">
        <w:rPr>
          <w:rFonts w:ascii="Times New Roman" w:hAnsi="Times New Roman" w:cs="Times New Roman"/>
          <w:sz w:val="24"/>
          <w:szCs w:val="24"/>
        </w:rPr>
        <w:t xml:space="preserve"> (ewentualnie z Poradni Zdrowia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Psychicznego) lub inną osobę przeszkoloną w interwencji kryzysowej na terenie szkół placówek oświatowych – w celu prewencji naśladownictwa i pomocy uczniom w odreagowaniu stresu.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Spotkanie dla wychowawcy, nauczycieli uczących uczn</w:t>
      </w:r>
      <w:r w:rsidR="00ED32DB" w:rsidRPr="00253058">
        <w:rPr>
          <w:rFonts w:ascii="Times New Roman" w:hAnsi="Times New Roman" w:cs="Times New Roman"/>
          <w:sz w:val="24"/>
          <w:szCs w:val="24"/>
        </w:rPr>
        <w:t>ia i Rady Pedagogicznej w celu: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poinformowania o zaistniałej sytuacji i jej przebiegu,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pomocy nauczycielom i pracownikom szkoły w od</w:t>
      </w:r>
      <w:r w:rsidR="00ED32DB" w:rsidRPr="00253058">
        <w:rPr>
          <w:rFonts w:ascii="Times New Roman" w:hAnsi="Times New Roman" w:cs="Times New Roman"/>
          <w:sz w:val="24"/>
          <w:szCs w:val="24"/>
        </w:rPr>
        <w:t>reagowaniu stresu psychicznego,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c. diagnozy sytuacji życiowej ucznia i formułowania sposobów pomocy uczniowi.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E. Dyrektor szkoły zapewnia realizację planu zapobiegan</w:t>
      </w:r>
      <w:r w:rsidR="00ED32DB" w:rsidRPr="00253058">
        <w:rPr>
          <w:rFonts w:ascii="Times New Roman" w:hAnsi="Times New Roman" w:cs="Times New Roman"/>
          <w:sz w:val="24"/>
          <w:szCs w:val="24"/>
        </w:rPr>
        <w:t>ia ostrym sytuacjom kryzysowym: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Wspieranie ucznia po zamiarze lub usiłowania samobójstwa i jego rodziny poprzez:</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a. pomoc w uzyskaniu przez ucznia i jego rodzinę wsparcia specjalistycznego </w:t>
      </w:r>
      <w:r w:rsidR="00ED32DB" w:rsidRPr="00253058">
        <w:rPr>
          <w:rFonts w:ascii="Times New Roman" w:hAnsi="Times New Roman" w:cs="Times New Roman"/>
          <w:sz w:val="24"/>
          <w:szCs w:val="24"/>
        </w:rPr>
        <w:t>(medycznego, psychologicznego),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realizowanie zaleceń zawartych we wskazaniach specjalistów opiekujących się dzieckiem.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Opracowania i wdrażania na terenie szkoły strategii zapobiegani</w:t>
      </w:r>
      <w:r w:rsidR="00ED32DB" w:rsidRPr="00253058">
        <w:rPr>
          <w:rFonts w:ascii="Times New Roman" w:hAnsi="Times New Roman" w:cs="Times New Roman"/>
          <w:sz w:val="24"/>
          <w:szCs w:val="24"/>
        </w:rPr>
        <w:t>a samobójstwom uczniów poprzez:</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rozpoznanie uczniów z zaburzeniami osobowości i zaproponowanie im pomocy psychologicznej,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nawiązanie bliższ</w:t>
      </w:r>
      <w:r w:rsidR="00ED32DB" w:rsidRPr="00253058">
        <w:rPr>
          <w:rFonts w:ascii="Times New Roman" w:hAnsi="Times New Roman" w:cs="Times New Roman"/>
          <w:sz w:val="24"/>
          <w:szCs w:val="24"/>
        </w:rPr>
        <w:t>ych kontaktów z młodymi ludźmi,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c. zmniejszenie ich negatywnych emocji wynikających ze stresu psychicznego,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d. zwracanie uwagi i uczenie się, jak w wypowiedziach i/lub w zmianie zachowania niewerbalnego wcześnie rozpoznawać sygna</w:t>
      </w:r>
      <w:r w:rsidR="00ED32DB" w:rsidRPr="00253058">
        <w:rPr>
          <w:rFonts w:ascii="Times New Roman" w:hAnsi="Times New Roman" w:cs="Times New Roman"/>
          <w:sz w:val="24"/>
          <w:szCs w:val="24"/>
        </w:rPr>
        <w:t>ły ostrzegające o samobójstwie,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e. pomaganie w nauce uczniom o mniejszych umiejętnościach,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f. zwracanie uwagi na przypadki</w:t>
      </w:r>
      <w:r w:rsidR="00ED32DB" w:rsidRPr="00253058">
        <w:rPr>
          <w:rFonts w:ascii="Times New Roman" w:hAnsi="Times New Roman" w:cs="Times New Roman"/>
          <w:sz w:val="24"/>
          <w:szCs w:val="24"/>
        </w:rPr>
        <w:t xml:space="preserve"> wagarowania,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g. eliminowanie używania alkoholu i narkotyków,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h. ograniczenie dostępu uczniów do środków umożliwiających popełnienie</w:t>
      </w:r>
      <w:r w:rsidR="00ED32DB" w:rsidRPr="00253058">
        <w:rPr>
          <w:rFonts w:ascii="Times New Roman" w:hAnsi="Times New Roman" w:cs="Times New Roman"/>
          <w:sz w:val="24"/>
          <w:szCs w:val="24"/>
        </w:rPr>
        <w:t xml:space="preserve"> samobójstwa na terenie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i. podjęcie działań, w miejscu pracy nauczycieli i innych członków personelu szkoły zmniejszających stres zawodowy.</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Śmierć samobójcza ucznia na terenie szkoły i poza nią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W każdym przypadku wykrycia próby</w:t>
      </w:r>
      <w:r w:rsidR="00ED32DB" w:rsidRPr="00253058">
        <w:rPr>
          <w:rFonts w:ascii="Times New Roman" w:hAnsi="Times New Roman" w:cs="Times New Roman"/>
          <w:sz w:val="24"/>
          <w:szCs w:val="24"/>
        </w:rPr>
        <w:t xml:space="preserve"> samobójczej na terenie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Pracownik, który pierwszy dotrze na miejsce zdarzenia: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Udziela</w:t>
      </w:r>
      <w:r w:rsidR="00ED32DB" w:rsidRPr="00253058">
        <w:rPr>
          <w:rFonts w:ascii="Times New Roman" w:hAnsi="Times New Roman" w:cs="Times New Roman"/>
          <w:sz w:val="24"/>
          <w:szCs w:val="24"/>
        </w:rPr>
        <w:t xml:space="preserve"> pierwszej pomocy niemedycznej,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Informuje innego pracownika szkoły celem powiadomienia dyrekcji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Pozostaje w miejscu zdarzeni</w:t>
      </w:r>
      <w:r w:rsidR="00ED32DB" w:rsidRPr="00253058">
        <w:rPr>
          <w:rFonts w:ascii="Times New Roman" w:hAnsi="Times New Roman" w:cs="Times New Roman"/>
          <w:sz w:val="24"/>
          <w:szCs w:val="24"/>
        </w:rPr>
        <w:t>a do przybycia właściwych służb</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Dyrekcja zapewnia obecność drugiego pracownika celem izolacji miejsca zdarzenia oraz pomocy w prowadzeniu pierwszej pomocy</w:t>
      </w:r>
    </w:p>
    <w:p w:rsidR="00F863DA" w:rsidRPr="00253058" w:rsidRDefault="00ED32DB" w:rsidP="00F863DA">
      <w:pPr>
        <w:rPr>
          <w:rFonts w:ascii="Times New Roman" w:hAnsi="Times New Roman" w:cs="Times New Roman"/>
          <w:sz w:val="24"/>
          <w:szCs w:val="24"/>
        </w:rPr>
      </w:pPr>
      <w:r w:rsidRPr="00253058">
        <w:rPr>
          <w:rFonts w:ascii="Times New Roman" w:hAnsi="Times New Roman" w:cs="Times New Roman"/>
          <w:sz w:val="24"/>
          <w:szCs w:val="24"/>
        </w:rPr>
        <w:t>b. Dyrektor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Niezwłocznie kontaktuje się w sytuacji próby samobójczej lub śmierci samobójczej dokonanej na terenie szkoły z:</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służbami medycznymi,</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rod</w:t>
      </w:r>
      <w:r w:rsidR="00ED32DB" w:rsidRPr="00253058">
        <w:rPr>
          <w:rFonts w:ascii="Times New Roman" w:hAnsi="Times New Roman" w:cs="Times New Roman"/>
          <w:sz w:val="24"/>
          <w:szCs w:val="24"/>
        </w:rPr>
        <w:t>zicami,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c. policją, prokuraturą,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d. </w:t>
      </w:r>
      <w:r w:rsidR="00ED32DB" w:rsidRPr="00253058">
        <w:rPr>
          <w:rFonts w:ascii="Times New Roman" w:hAnsi="Times New Roman" w:cs="Times New Roman"/>
          <w:sz w:val="24"/>
          <w:szCs w:val="24"/>
        </w:rPr>
        <w:t>organem nadzoru pedagogicznego.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Powiadamia rodziców o wydarzeniu.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Organizuje i udziela niezbędnej pomocy</w:t>
      </w:r>
      <w:r w:rsidR="00ED32DB" w:rsidRPr="00253058">
        <w:rPr>
          <w:rFonts w:ascii="Times New Roman" w:hAnsi="Times New Roman" w:cs="Times New Roman"/>
          <w:sz w:val="24"/>
          <w:szCs w:val="24"/>
        </w:rPr>
        <w:t xml:space="preserve"> służbom ratowniczym i policji.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Podejmuje decyzje o dalszej organizacji pracy szkoły w danym dniu.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Organizuje interwencję grupową lub indywidu</w:t>
      </w:r>
      <w:r w:rsidR="00ED32DB" w:rsidRPr="00253058">
        <w:rPr>
          <w:rFonts w:ascii="Times New Roman" w:hAnsi="Times New Roman" w:cs="Times New Roman"/>
          <w:sz w:val="24"/>
          <w:szCs w:val="24"/>
        </w:rPr>
        <w:t>alną dla uczniów i nauczycieli.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Dyrektor szkoły podejmuje następujące działania w sytuacji śmierci samobójczej poza szkołą: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1. </w:t>
      </w:r>
      <w:r w:rsidR="00ED32DB" w:rsidRPr="00253058">
        <w:rPr>
          <w:rFonts w:ascii="Times New Roman" w:hAnsi="Times New Roman" w:cs="Times New Roman"/>
          <w:sz w:val="24"/>
          <w:szCs w:val="24"/>
        </w:rPr>
        <w:t>Powiadamia nadzór pedagogiczny.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Organizuje interwencję w środowisku rówieśniczym ucznia i nauczycieli.</w:t>
      </w:r>
    </w:p>
    <w:p w:rsidR="00F863DA" w:rsidRPr="00253058" w:rsidRDefault="00F863DA" w:rsidP="00F863DA">
      <w:pPr>
        <w:rPr>
          <w:rFonts w:ascii="Times New Roman" w:hAnsi="Times New Roman" w:cs="Times New Roman"/>
          <w:b/>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Postępowanie wobec ucznia – sprawcy czynu karalnego lub przestępstwa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 xml:space="preserve">W przypadku, gdy uczeń na terenie szkoły popełni </w:t>
      </w:r>
      <w:r w:rsidR="00ED32DB" w:rsidRPr="00253058">
        <w:rPr>
          <w:rFonts w:ascii="Times New Roman" w:hAnsi="Times New Roman" w:cs="Times New Roman"/>
          <w:sz w:val="24"/>
          <w:szCs w:val="24"/>
        </w:rPr>
        <w:t>czyn karalny, pracownik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niezwłoczne powiadamia 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2.  ustala okoliczności czynu i </w:t>
      </w:r>
      <w:r w:rsidR="00ED32DB" w:rsidRPr="00253058">
        <w:rPr>
          <w:rFonts w:ascii="Times New Roman" w:hAnsi="Times New Roman" w:cs="Times New Roman"/>
          <w:sz w:val="24"/>
          <w:szCs w:val="24"/>
        </w:rPr>
        <w:t>ewentualnych świadków zdarzenia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przekazuje sprawcę (o ile jest znany i przebywa na terenie szkoły) dyrektorowi szkoły, lub pedagogowi szkolnemu pod opiekę.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powia</w:t>
      </w:r>
      <w:r w:rsidR="00ED32DB" w:rsidRPr="00253058">
        <w:rPr>
          <w:rFonts w:ascii="Times New Roman" w:hAnsi="Times New Roman" w:cs="Times New Roman"/>
          <w:sz w:val="24"/>
          <w:szCs w:val="24"/>
        </w:rPr>
        <w:t>damia rodziców ucznia – sprawcy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niezwłoczne powiadamia policję w przypadku, gdy sprawa jest poważna (rozbój, uszkodzenie ciała, itp.), lub sprawca nie jest uczniem szkoły i jego tożsamość nie jest nikomu znana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Zabezpiecza ewentualne dowody przestępstwa lub przedmioty pochodzące z przestępstwa i przekazuje je policji (np. sprawca rozboju na terenie szkoły używa noża i uciekając porzuca go lub porzuca jakiś przedmiot pochodzący z kradzieży).</w:t>
      </w:r>
    </w:p>
    <w:p w:rsidR="00F863DA" w:rsidRPr="00253058" w:rsidRDefault="00F863DA" w:rsidP="00F863DA">
      <w:pPr>
        <w:rPr>
          <w:rFonts w:ascii="Times New Roman" w:hAnsi="Times New Roman" w:cs="Times New Roman"/>
          <w:b/>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 xml:space="preserve"> Postępowanie nauczyciela wobec ucznia, który stał się ofiarą czynu karalnego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 przypadku, gdy uczeń na terenie szkoły jest ofiarą czynu karaln</w:t>
      </w:r>
      <w:r w:rsidR="00ED32DB" w:rsidRPr="00253058">
        <w:rPr>
          <w:rFonts w:ascii="Times New Roman" w:hAnsi="Times New Roman" w:cs="Times New Roman"/>
          <w:sz w:val="24"/>
          <w:szCs w:val="24"/>
        </w:rPr>
        <w:t>ego, pracownik szkoły powinien:</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udzielić pierwszej pomocy (</w:t>
      </w:r>
      <w:proofErr w:type="spellStart"/>
      <w:r w:rsidRPr="00253058">
        <w:rPr>
          <w:rFonts w:ascii="Times New Roman" w:hAnsi="Times New Roman" w:cs="Times New Roman"/>
          <w:sz w:val="24"/>
          <w:szCs w:val="24"/>
        </w:rPr>
        <w:t>przedmedycznej</w:t>
      </w:r>
      <w:proofErr w:type="spellEnd"/>
      <w:r w:rsidRPr="00253058">
        <w:rPr>
          <w:rFonts w:ascii="Times New Roman" w:hAnsi="Times New Roman" w:cs="Times New Roman"/>
          <w:sz w:val="24"/>
          <w:szCs w:val="24"/>
        </w:rPr>
        <w:t>), bądź zapewnić jej udzielenie poprzez wezwanie lekarza, kiedy ofiara doznała obrażeń,</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niezwłoc</w:t>
      </w:r>
      <w:r w:rsidR="00ED32DB" w:rsidRPr="00253058">
        <w:rPr>
          <w:rFonts w:ascii="Times New Roman" w:hAnsi="Times New Roman" w:cs="Times New Roman"/>
          <w:sz w:val="24"/>
          <w:szCs w:val="24"/>
        </w:rPr>
        <w:t>zne powiadomić 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powiadomić rodziców ucznia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niezwłoczne wezwać policję w przypadku, kiedy istnieje konieczność profesjonalnego zabezpieczenia śladów przestępstwa, ustalenia okoliczności i ewentualnych świadków zdarzenia.</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W przypadku otrzymania zgłoszenia o podłożeniu ładunku wybuchowego lub telefonicznego odebrania zgłoszenia o podłożeniu ładunku wybuchowego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Należy natychmi</w:t>
      </w:r>
      <w:r w:rsidR="00ED32DB" w:rsidRPr="00253058">
        <w:rPr>
          <w:rFonts w:ascii="Times New Roman" w:hAnsi="Times New Roman" w:cs="Times New Roman"/>
          <w:sz w:val="24"/>
          <w:szCs w:val="24"/>
        </w:rPr>
        <w:t>ast powiadomić dyrekcję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Dyrektor podejmuje decyzję 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po</w:t>
      </w:r>
      <w:r w:rsidR="00ED32DB" w:rsidRPr="00253058">
        <w:rPr>
          <w:rFonts w:ascii="Times New Roman" w:hAnsi="Times New Roman" w:cs="Times New Roman"/>
          <w:sz w:val="24"/>
          <w:szCs w:val="24"/>
        </w:rPr>
        <w:t>wiadomieniu policji – 112, 997,</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 przerwaniu lekcji,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c. przeprowadzeniu ewakuacji uczniów,</w:t>
      </w:r>
    </w:p>
    <w:p w:rsidR="00F863DA" w:rsidRPr="00253058" w:rsidRDefault="00ED32DB" w:rsidP="00F863DA">
      <w:pPr>
        <w:rPr>
          <w:rFonts w:ascii="Times New Roman" w:hAnsi="Times New Roman" w:cs="Times New Roman"/>
          <w:sz w:val="24"/>
          <w:szCs w:val="24"/>
        </w:rPr>
      </w:pPr>
      <w:r w:rsidRPr="00253058">
        <w:rPr>
          <w:rFonts w:ascii="Times New Roman" w:hAnsi="Times New Roman" w:cs="Times New Roman"/>
          <w:sz w:val="24"/>
          <w:szCs w:val="24"/>
        </w:rPr>
        <w:t>d. zabezpieczeniu dokumentów.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Uczniom i pracownikom szkoły nie wolno dotykać przedmiotów, urządzeń, które budzą podejrzenie.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Należy zachować</w:t>
      </w:r>
      <w:r w:rsidR="00ED32DB" w:rsidRPr="00253058">
        <w:rPr>
          <w:rFonts w:ascii="Times New Roman" w:hAnsi="Times New Roman" w:cs="Times New Roman"/>
          <w:sz w:val="24"/>
          <w:szCs w:val="24"/>
        </w:rPr>
        <w:t xml:space="preserve"> spokój nie dopuścić do paniki.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Do czasu przybycia policji akcją kieruje dyrektor szkoły.</w:t>
      </w:r>
    </w:p>
    <w:p w:rsidR="00F863DA" w:rsidRPr="00253058" w:rsidRDefault="00ED32DB" w:rsidP="00F863DA">
      <w:pPr>
        <w:rPr>
          <w:rFonts w:ascii="Times New Roman" w:hAnsi="Times New Roman" w:cs="Times New Roman"/>
          <w:b/>
          <w:sz w:val="24"/>
          <w:szCs w:val="24"/>
        </w:rPr>
      </w:pPr>
      <w:r w:rsidRPr="00253058">
        <w:rPr>
          <w:rFonts w:ascii="Times New Roman" w:hAnsi="Times New Roman" w:cs="Times New Roman"/>
          <w:b/>
          <w:sz w:val="24"/>
          <w:szCs w:val="24"/>
        </w:rPr>
        <w:t xml:space="preserve"> </w:t>
      </w: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Wybuch pożaru lub podłożenie ognia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Osoba</w:t>
      </w:r>
      <w:r w:rsidR="00ED32DB" w:rsidRPr="00253058">
        <w:rPr>
          <w:rFonts w:ascii="Times New Roman" w:hAnsi="Times New Roman" w:cs="Times New Roman"/>
          <w:sz w:val="24"/>
          <w:szCs w:val="24"/>
        </w:rPr>
        <w:t>, która zauważyła pożar:</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Powiadamia i ostrzega o pożarze w każdy dostępny sposób a w szczególności sygnałem dźwiękowym trzy długie dzwonki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2. </w:t>
      </w:r>
      <w:r w:rsidR="00ED32DB" w:rsidRPr="00253058">
        <w:rPr>
          <w:rFonts w:ascii="Times New Roman" w:hAnsi="Times New Roman" w:cs="Times New Roman"/>
          <w:sz w:val="24"/>
          <w:szCs w:val="24"/>
        </w:rPr>
        <w:t>Należy niezwłocznie powiadomić:</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a. Państwową Straż Pożarną 998,tel. alarmowy 112.</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Należy zawiadomić dyre</w:t>
      </w:r>
      <w:r w:rsidR="00ED32DB" w:rsidRPr="00253058">
        <w:rPr>
          <w:rFonts w:ascii="Times New Roman" w:hAnsi="Times New Roman" w:cs="Times New Roman"/>
          <w:sz w:val="24"/>
          <w:szCs w:val="24"/>
        </w:rPr>
        <w:t>kcję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Przeprowadza się natychmiastową ewakuację.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Do czasu przybycia straży pożarnej akcją ewakuacji kieruje dyrektor szkoły.</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Zasady ewakuacji osób z obiektu zagrożonego</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Decyzję o ewakuacji podejmuje dyrektor szkoły lub osoba kierująca a</w:t>
      </w:r>
      <w:r w:rsidR="00A92699" w:rsidRPr="00253058">
        <w:rPr>
          <w:rFonts w:ascii="Times New Roman" w:hAnsi="Times New Roman" w:cs="Times New Roman"/>
          <w:sz w:val="24"/>
          <w:szCs w:val="24"/>
        </w:rPr>
        <w:t>kcją.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Dyrektor szkoły zabezpiecza dokumenty szkolne.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3. Ewakuowane osoby przed opuszczeniem budynku powinny zabrać ze </w:t>
      </w:r>
      <w:r w:rsidR="00A92699" w:rsidRPr="00253058">
        <w:rPr>
          <w:rFonts w:ascii="Times New Roman" w:hAnsi="Times New Roman" w:cs="Times New Roman"/>
          <w:sz w:val="24"/>
          <w:szCs w:val="24"/>
        </w:rPr>
        <w:t>sobą plecaki i rzeczy osobiste.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Drzwi sal zostają zamknięte.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5. Ewakuację prowadzi się w sposób zorganizowany, według opracowanych i </w:t>
      </w:r>
      <w:r w:rsidR="00A92699" w:rsidRPr="00253058">
        <w:rPr>
          <w:rFonts w:ascii="Times New Roman" w:hAnsi="Times New Roman" w:cs="Times New Roman"/>
          <w:sz w:val="24"/>
          <w:szCs w:val="24"/>
        </w:rPr>
        <w:t>oznaczonych dróg ewakuacyjnych.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W czasie ewakuacji nauczyciele uczący w poszczególnych salach lekcyjnych, zapewniają właściwą organizację ruchu, nie dopuszczają do wybuchu paniki.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7. Miejscem zbiórki uczniów jest boisko szkole.</w:t>
      </w:r>
    </w:p>
    <w:p w:rsidR="00F863DA" w:rsidRPr="00253058" w:rsidRDefault="00F863DA" w:rsidP="00F863DA">
      <w:pPr>
        <w:rPr>
          <w:rFonts w:ascii="Times New Roman" w:hAnsi="Times New Roman" w:cs="Times New Roman"/>
          <w:b/>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Kontakt z mediami w sytuacji kryzysowej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Osoba do której zwrac</w:t>
      </w:r>
      <w:r w:rsidR="00A92699" w:rsidRPr="00253058">
        <w:rPr>
          <w:rFonts w:ascii="Times New Roman" w:hAnsi="Times New Roman" w:cs="Times New Roman"/>
          <w:sz w:val="24"/>
          <w:szCs w:val="24"/>
        </w:rPr>
        <w:t>ają się przedstawiciele mediów: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Nauczyciel nie upoważniony przez dyrektora nie udziela informacji.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Zawiadamia niezwłocznie dyrekto</w:t>
      </w:r>
      <w:r w:rsidR="00A92699" w:rsidRPr="00253058">
        <w:rPr>
          <w:rFonts w:ascii="Times New Roman" w:hAnsi="Times New Roman" w:cs="Times New Roman"/>
          <w:sz w:val="24"/>
          <w:szCs w:val="24"/>
        </w:rPr>
        <w:t>ra.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Kieruje przedstawiciela mediów do dyrektora.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4. Dyrektor </w:t>
      </w:r>
      <w:r w:rsidR="00A92699" w:rsidRPr="00253058">
        <w:rPr>
          <w:rFonts w:ascii="Times New Roman" w:hAnsi="Times New Roman" w:cs="Times New Roman"/>
          <w:sz w:val="24"/>
          <w:szCs w:val="24"/>
        </w:rPr>
        <w:t>udziela niezbędnych informacji.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W szczególnych przypadkach dyrektor udziela pełnomocnictwa wybranym osobom do udzielania informacji mediom.</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Procedura korzystania z telefonów komórkowych i sprzętu elektronicznego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Podczas pobytu w szkole i zajęć edukacyjnych obowiązuje całkowity zakaz używania telefonów komórkowych (aparaty pow</w:t>
      </w:r>
      <w:r w:rsidR="00A92699" w:rsidRPr="00253058">
        <w:rPr>
          <w:rFonts w:ascii="Times New Roman" w:hAnsi="Times New Roman" w:cs="Times New Roman"/>
          <w:sz w:val="24"/>
          <w:szCs w:val="24"/>
        </w:rPr>
        <w:t>inny być wyłączone i schowane).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Uczniowie przynoszą do szkoły telefony komórkowe, odtwarzacze i inny sprzęt elektroniczny na własną odpowiedzialność.</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Szkoła nie ponosi odpowiedzialności za zniszczenie lub z</w:t>
      </w:r>
      <w:r w:rsidR="00A92699" w:rsidRPr="00253058">
        <w:rPr>
          <w:rFonts w:ascii="Times New Roman" w:hAnsi="Times New Roman" w:cs="Times New Roman"/>
          <w:sz w:val="24"/>
          <w:szCs w:val="24"/>
        </w:rPr>
        <w:t>agubienie czy kradzież sprzętu.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Każdy uczeń ma prawo korzystania w uzasadnionych przypadkach z telefonu stacjonarnego w sekretariacie szkoły.</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Pracownik administracji w sekretariacie ma obowiązek przekazania uczniowi informacji telefonicznej od</w:t>
      </w:r>
      <w:r w:rsidR="00A92699" w:rsidRPr="00253058">
        <w:rPr>
          <w:rFonts w:ascii="Times New Roman" w:hAnsi="Times New Roman" w:cs="Times New Roman"/>
          <w:sz w:val="24"/>
          <w:szCs w:val="24"/>
        </w:rPr>
        <w:t xml:space="preserve"> rodzica czy prawnego opiekuna.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6. Nagrywanie dźwięku i obrazu za pomocą telefonu, dyktafonu, odtwarzacza MP </w:t>
      </w:r>
      <w:proofErr w:type="spellStart"/>
      <w:r w:rsidRPr="00253058">
        <w:rPr>
          <w:rFonts w:ascii="Times New Roman" w:hAnsi="Times New Roman" w:cs="Times New Roman"/>
          <w:sz w:val="24"/>
          <w:szCs w:val="24"/>
        </w:rPr>
        <w:t>czyaparatu</w:t>
      </w:r>
      <w:proofErr w:type="spellEnd"/>
      <w:r w:rsidRPr="00253058">
        <w:rPr>
          <w:rFonts w:ascii="Times New Roman" w:hAnsi="Times New Roman" w:cs="Times New Roman"/>
          <w:sz w:val="24"/>
          <w:szCs w:val="24"/>
        </w:rPr>
        <w:t xml:space="preserve"> fotograficznego jest całkowicie zakazane na terenie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7. Naruszenie przez ucznia zasad używania telefonów komórkowych na terenie </w:t>
      </w:r>
      <w:proofErr w:type="spellStart"/>
      <w:r w:rsidRPr="00253058">
        <w:rPr>
          <w:rFonts w:ascii="Times New Roman" w:hAnsi="Times New Roman" w:cs="Times New Roman"/>
          <w:sz w:val="24"/>
          <w:szCs w:val="24"/>
        </w:rPr>
        <w:t>szkołypowoduje</w:t>
      </w:r>
      <w:proofErr w:type="spellEnd"/>
      <w:r w:rsidRPr="00253058">
        <w:rPr>
          <w:rFonts w:ascii="Times New Roman" w:hAnsi="Times New Roman" w:cs="Times New Roman"/>
          <w:sz w:val="24"/>
          <w:szCs w:val="24"/>
        </w:rPr>
        <w:t xml:space="preserve"> zabranie telefonu do „depozytu” – aparat zostaje wyłączony w obecności ucznia i przechowywany w gabinecie dyrektora szkoły. Przypadek ten zostaje odnotowany przez wy</w:t>
      </w:r>
      <w:r w:rsidR="00A92699" w:rsidRPr="00253058">
        <w:rPr>
          <w:rFonts w:ascii="Times New Roman" w:hAnsi="Times New Roman" w:cs="Times New Roman"/>
          <w:sz w:val="24"/>
          <w:szCs w:val="24"/>
        </w:rPr>
        <w:t>chowawcę klasy w zeszycie uwag.</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8. Po odbiór telefonu zgłaszają się rodzice lub prawni opiekunowie ucznia. Zostają oni zapoznani z sytuacją i pouczeni o konsekwencjach ( w tym konsekwencjach </w:t>
      </w:r>
      <w:proofErr w:type="spellStart"/>
      <w:r w:rsidRPr="00253058">
        <w:rPr>
          <w:rFonts w:ascii="Times New Roman" w:hAnsi="Times New Roman" w:cs="Times New Roman"/>
          <w:sz w:val="24"/>
          <w:szCs w:val="24"/>
        </w:rPr>
        <w:t>prawnychzwiązanych</w:t>
      </w:r>
      <w:proofErr w:type="spellEnd"/>
      <w:r w:rsidRPr="00253058">
        <w:rPr>
          <w:rFonts w:ascii="Times New Roman" w:hAnsi="Times New Roman" w:cs="Times New Roman"/>
          <w:sz w:val="24"/>
          <w:szCs w:val="24"/>
        </w:rPr>
        <w:t xml:space="preserve"> z naruszeniem prywatności pracowników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9. W przypadku, gdy sytuacja powtarza się po raz trzeci, uczeń ma zakaz </w:t>
      </w:r>
      <w:proofErr w:type="spellStart"/>
      <w:r w:rsidR="00A92699" w:rsidRPr="00253058">
        <w:rPr>
          <w:rFonts w:ascii="Times New Roman" w:hAnsi="Times New Roman" w:cs="Times New Roman"/>
          <w:sz w:val="24"/>
          <w:szCs w:val="24"/>
        </w:rPr>
        <w:t>przynoszeniatelefonu</w:t>
      </w:r>
      <w:proofErr w:type="spellEnd"/>
      <w:r w:rsidR="00A92699" w:rsidRPr="00253058">
        <w:rPr>
          <w:rFonts w:ascii="Times New Roman" w:hAnsi="Times New Roman" w:cs="Times New Roman"/>
          <w:sz w:val="24"/>
          <w:szCs w:val="24"/>
        </w:rPr>
        <w:t xml:space="preserve"> do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10. W przypadku kolejnego łamania zasad uczeń ma obniżoną ocenę z zachowania o jeden stopień. Każde trzy następne wykroczenia powodują obniżenie oceny do nagannej.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11. Wszelkie objawy permanentnego łamania zasad współżycia społecznego w szkole mogą być traktowane jako przejaw demoralizacji i skutkować skierowaniem </w:t>
      </w:r>
      <w:proofErr w:type="spellStart"/>
      <w:r w:rsidRPr="00253058">
        <w:rPr>
          <w:rFonts w:ascii="Times New Roman" w:hAnsi="Times New Roman" w:cs="Times New Roman"/>
          <w:sz w:val="24"/>
          <w:szCs w:val="24"/>
        </w:rPr>
        <w:t>sprawydo</w:t>
      </w:r>
      <w:proofErr w:type="spellEnd"/>
      <w:r w:rsidRPr="00253058">
        <w:rPr>
          <w:rFonts w:ascii="Times New Roman" w:hAnsi="Times New Roman" w:cs="Times New Roman"/>
          <w:sz w:val="24"/>
          <w:szCs w:val="24"/>
        </w:rPr>
        <w:t xml:space="preserve"> sądu rodzinnego.</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Procedura postępowania w przypadku, gdy po dziecko zgłasza się rodzic/opiekun prawny pod wpływem alkoholu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Pracownik szkoły, który jest świadkiem zdarzenia lub otrzymał informację o tym, że po nieletniego ucznia przyszedł pijany rodzic, bezzwłocznie powiadamia o tym wychowawcę klasy,</w:t>
      </w:r>
      <w:r w:rsidR="00A92699" w:rsidRPr="00253058">
        <w:rPr>
          <w:rFonts w:ascii="Times New Roman" w:hAnsi="Times New Roman" w:cs="Times New Roman"/>
          <w:sz w:val="24"/>
          <w:szCs w:val="24"/>
        </w:rPr>
        <w:t xml:space="preserve"> pedagoga szkolnego i dyrekcję;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Dyrektor wydaje takie dyspozycje, które natychmiast pozwolą udzielić dziecku wsparcia          i odizolować je od pijanego;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Szkoła nawiązuje kontakt z drugim rodzicem lub na podstawie wcześniejszej zgody przekazuje dziecko osobom upoważnionym (wskazanym przez rodziców na piśmie, pismo takie powinno zna</w:t>
      </w:r>
      <w:r w:rsidR="00A92699" w:rsidRPr="00253058">
        <w:rPr>
          <w:rFonts w:ascii="Times New Roman" w:hAnsi="Times New Roman" w:cs="Times New Roman"/>
          <w:sz w:val="24"/>
          <w:szCs w:val="24"/>
        </w:rPr>
        <w:t>jdować się u wychowawcy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Jeżeli nie ma możliwości przekazania dziecka drugiemu rodzicowi lub nie są upoważnieni inni dorośli do odbioru osoby nieletniej, dziecko umieszcza się w świetlicy szkolnej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5. Niezależnie od wymienionych czynności dyrektor dba, by o zdarzeniu powiadomiona została policja; zawsze wtedy, gdy nie ma osoby mogące</w:t>
      </w:r>
      <w:r w:rsidR="00A92699" w:rsidRPr="00253058">
        <w:rPr>
          <w:rFonts w:ascii="Times New Roman" w:hAnsi="Times New Roman" w:cs="Times New Roman"/>
          <w:sz w:val="24"/>
          <w:szCs w:val="24"/>
        </w:rPr>
        <w:t>j odebrać dziecko ze świetlicy.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6.Jeżeli sytuacja nie miała miejsca jednorazowo, szkoła ma obowiązek o zdarzeniach zawiadomić pisemnie sąd rejonowy, wydział rodzinny i nieletnich.</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b/>
          <w:sz w:val="24"/>
          <w:szCs w:val="24"/>
        </w:rPr>
      </w:pPr>
      <w:r w:rsidRPr="00253058">
        <w:rPr>
          <w:rFonts w:ascii="Times New Roman" w:hAnsi="Times New Roman" w:cs="Times New Roman"/>
          <w:b/>
          <w:sz w:val="24"/>
          <w:szCs w:val="24"/>
        </w:rPr>
        <w:t>Procedura kontaktów z rodzicami uczniów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 Szeroko rozumianych informacji o dziecku udzielają wyłącznie wychowawcy klas, nauczyciele, pedagog szkolny, pielęgniarka szkolna,</w:t>
      </w:r>
      <w:r w:rsidR="00A92699" w:rsidRPr="00253058">
        <w:rPr>
          <w:rFonts w:ascii="Times New Roman" w:hAnsi="Times New Roman" w:cs="Times New Roman"/>
          <w:sz w:val="24"/>
          <w:szCs w:val="24"/>
        </w:rPr>
        <w:t xml:space="preserve"> wicedyrektor, dyrektor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 Miejscem kontaktów rodziców z wychowawcami klas, nauczycielami przedmiotów, pedagogiem szkolnym i dyrektorem jest szkoła.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3. Sp</w:t>
      </w:r>
      <w:r w:rsidR="00A92699" w:rsidRPr="00253058">
        <w:rPr>
          <w:rFonts w:ascii="Times New Roman" w:hAnsi="Times New Roman" w:cs="Times New Roman"/>
          <w:sz w:val="24"/>
          <w:szCs w:val="24"/>
        </w:rPr>
        <w:t>otkania odbywają się w formach: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zebrań ogólnych z rodzicami,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zebrań ogólnych z rodzicam</w:t>
      </w:r>
      <w:r w:rsidR="00A92699" w:rsidRPr="00253058">
        <w:rPr>
          <w:rFonts w:ascii="Times New Roman" w:hAnsi="Times New Roman" w:cs="Times New Roman"/>
          <w:sz w:val="24"/>
          <w:szCs w:val="24"/>
        </w:rPr>
        <w:t>i i zaproszonymi specjalistami,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 zebrań klasowych z rodzicami,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zebrań klasowych z</w:t>
      </w:r>
      <w:r w:rsidR="00A92699" w:rsidRPr="00253058">
        <w:rPr>
          <w:rFonts w:ascii="Times New Roman" w:hAnsi="Times New Roman" w:cs="Times New Roman"/>
          <w:sz w:val="24"/>
          <w:szCs w:val="24"/>
        </w:rPr>
        <w:t xml:space="preserve"> rodzicami w obecności uczniów,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indywidualnych konsultacji rodziców z wychowawcami, nauczycielami przedmiotów, pedagogiem,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innych spotkań wyn</w:t>
      </w:r>
      <w:r w:rsidR="00A92699" w:rsidRPr="00253058">
        <w:rPr>
          <w:rFonts w:ascii="Times New Roman" w:hAnsi="Times New Roman" w:cs="Times New Roman"/>
          <w:sz w:val="24"/>
          <w:szCs w:val="24"/>
        </w:rPr>
        <w:t>ikających z planu pracy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4. Rodzice uczniów szkoły mają możliwość dodatkowego kontaktu z nauczycielami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 przypadkach uzasadnionych losowo, jednak po uprzedni</w:t>
      </w:r>
      <w:r w:rsidR="00A92699" w:rsidRPr="00253058">
        <w:rPr>
          <w:rFonts w:ascii="Times New Roman" w:hAnsi="Times New Roman" w:cs="Times New Roman"/>
          <w:sz w:val="24"/>
          <w:szCs w:val="24"/>
        </w:rPr>
        <w:t>m uzgodnieniu takiego spotkania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z nauczycielem (poprzez telefon do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 żadnym przypadku nauczyciel nie udziela informacji rodzicom w trakcie prowadzonych przez siebie zajęć szkolnych (w tym również dyżurów na korytarzach)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6. Miejscem kontaktów nauczycieli i rodziców na terenie szkoły są gabinety lekcyjne. Miejscem kontaktów dyrektorów szkoły i rodziców na terenie szkoły jest gabinet dyrektora,   a pedagoga    – ich gabinety. Niedopuszczalne jest przekazywanie informacji rodzicom w pokoju nauczycielskim w obecności innych nauczycieli. Poza tymi miejscami informacje nie są udzielane.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Terminy spotkań z rodzicami ustalone są w harmonogramie zebrań z rodzicami przedstawionym nauczycielom i rodzicom na początku roku szkolnego.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Obecność rodzica na zebraniach jest obowiązkowa.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 sytuacjach uzasadnionych wychowawczo, szkoła wzywa rodziców poza ustalonymi terminami.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Wychowawca w nagłych sytuacjach może skontaktować się z rodzicami telefonicznie, w innych sytuacjach wzywa rodzica do szkoły za pośrednictwem sekretariatu szkoły  w formie pisemnej.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11. Wychowawca klasy utrzymuje</w:t>
      </w:r>
      <w:r w:rsidR="00A92699" w:rsidRPr="00253058">
        <w:rPr>
          <w:rFonts w:ascii="Times New Roman" w:hAnsi="Times New Roman" w:cs="Times New Roman"/>
          <w:sz w:val="24"/>
          <w:szCs w:val="24"/>
        </w:rPr>
        <w:t xml:space="preserve"> kontakt z rodzicami w formach: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zebrań z rodzicami,</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pisemnych lub ustnych informacji o postępach w nauce i zachowaniu uczniów,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wizyty wychowawcy w towarzystwie pedagoga szkolnego, pracownik</w:t>
      </w:r>
      <w:r w:rsidR="00A92699" w:rsidRPr="00253058">
        <w:rPr>
          <w:rFonts w:ascii="Times New Roman" w:hAnsi="Times New Roman" w:cs="Times New Roman"/>
          <w:sz w:val="24"/>
          <w:szCs w:val="24"/>
        </w:rPr>
        <w:t>a socjalnego w domu wychowanka,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indywidualnych spotkań z rodzicami na terenie szkoły, po uprzednim uzgodnieniu terminu.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12. Corocznym obowiązkiem wychowawcy klasy w trakcie zebrań klasow</w:t>
      </w:r>
      <w:r w:rsidR="00A92699" w:rsidRPr="00253058">
        <w:rPr>
          <w:rFonts w:ascii="Times New Roman" w:hAnsi="Times New Roman" w:cs="Times New Roman"/>
          <w:sz w:val="24"/>
          <w:szCs w:val="24"/>
        </w:rPr>
        <w:t>ych jest zapoznanie rodziców z:</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 statutem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programem wychowawczo-profilaktycznym szkoły,</w:t>
      </w: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 planem wychowawczym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Wewnątrzszkolnym Systemem Oceniania ,</w:t>
      </w: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 kryteriami ocen z zachowania,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procedurami przeprowadzania sprawdzianów zewnętrznych,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postępami edukac</w:t>
      </w:r>
      <w:r w:rsidR="00A92699" w:rsidRPr="00253058">
        <w:rPr>
          <w:rFonts w:ascii="Times New Roman" w:hAnsi="Times New Roman" w:cs="Times New Roman"/>
          <w:sz w:val="24"/>
          <w:szCs w:val="24"/>
        </w:rPr>
        <w:t>yjnymi i wychowawczymi uczniów,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informacjami bieżącymi dotyczącymi funkcjonowania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13. Podczas spotkań klasowych z rodzicami wychowawca zobowiązany jest</w:t>
      </w:r>
      <w:r w:rsidR="00A92699" w:rsidRPr="00253058">
        <w:rPr>
          <w:rFonts w:ascii="Times New Roman" w:hAnsi="Times New Roman" w:cs="Times New Roman"/>
          <w:sz w:val="24"/>
          <w:szCs w:val="24"/>
        </w:rPr>
        <w:t xml:space="preserve"> uwzględnić następujące zasady: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najtrudniejsze sprawy dotyczące ucznia należy omawiać szczerze, ale w indywidualnej rozmowie z rodzicami,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 największą uwagę należy przywiązywać do spraw opiekuńczych, </w:t>
      </w:r>
      <w:r w:rsidR="00A92699" w:rsidRPr="00253058">
        <w:rPr>
          <w:rFonts w:ascii="Times New Roman" w:hAnsi="Times New Roman" w:cs="Times New Roman"/>
          <w:sz w:val="24"/>
          <w:szCs w:val="24"/>
        </w:rPr>
        <w:t>wychowawczych i dydaktycznych ,</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najważniejszym składnikiem informacji o wynikach w nauce mają być poczynione postępy oraz wskazanie, w porozumieniu z nauczycielami przedmiotów, treści niezbędnych do ich uzupełnienia,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udzielać konkretnych rad co do przezwyciężania określonych trudności lub wskazywać osoby</w:t>
      </w:r>
      <w:r w:rsidR="00A92699" w:rsidRPr="00253058">
        <w:rPr>
          <w:rFonts w:ascii="Times New Roman" w:hAnsi="Times New Roman" w:cs="Times New Roman"/>
          <w:sz w:val="24"/>
          <w:szCs w:val="24"/>
        </w:rPr>
        <w:t>, instytucje, które to uczynią.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14. W trakcie zebrań klasowych nie wskazane jest:</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dokonywanie tylko negatywn</w:t>
      </w:r>
      <w:r w:rsidR="00A92699" w:rsidRPr="00253058">
        <w:rPr>
          <w:rFonts w:ascii="Times New Roman" w:hAnsi="Times New Roman" w:cs="Times New Roman"/>
          <w:sz w:val="24"/>
          <w:szCs w:val="24"/>
        </w:rPr>
        <w:t>ych ocen zespołu uczniowskiego,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publicznego czytania ocen,</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używanie nazwisk przy przykładach negatywnych,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podważania hierarchii warto</w:t>
      </w:r>
      <w:r w:rsidR="00A92699" w:rsidRPr="00253058">
        <w:rPr>
          <w:rFonts w:ascii="Times New Roman" w:hAnsi="Times New Roman" w:cs="Times New Roman"/>
          <w:sz w:val="24"/>
          <w:szCs w:val="24"/>
        </w:rPr>
        <w:t>ści wyznawanych przez rodziców,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nieograniczonego udostępniania rodzicom dziennika lekcyjnego.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15. Aktywizowanie i motywowanie rodziców do współpracy ze szkołą odbywa się poprzez:</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wspólne roz</w:t>
      </w:r>
      <w:r w:rsidR="00A92699" w:rsidRPr="00253058">
        <w:rPr>
          <w:rFonts w:ascii="Times New Roman" w:hAnsi="Times New Roman" w:cs="Times New Roman"/>
          <w:sz w:val="24"/>
          <w:szCs w:val="24"/>
        </w:rPr>
        <w:t>wiązywanie problemów klasowych,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pomoc „trójki klasowej” w organizacji imprez klasowych,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 udział rodziców w takich formach pracy szkoły, jak: wycieczki, lekcj</w:t>
      </w:r>
      <w:r w:rsidR="00A92699" w:rsidRPr="00253058">
        <w:rPr>
          <w:rFonts w:ascii="Times New Roman" w:hAnsi="Times New Roman" w:cs="Times New Roman"/>
          <w:sz w:val="24"/>
          <w:szCs w:val="24"/>
        </w:rPr>
        <w:t>e otwarte, święta szkoły, itp.,</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uhonorowanie przez dyrekcję szkoły aktywnie działających rodziców listami gratulacyjnymi wręczanymi na apelu kończącym rok szkolny,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wspólne dbani</w:t>
      </w:r>
      <w:r w:rsidR="00A92699" w:rsidRPr="00253058">
        <w:rPr>
          <w:rFonts w:ascii="Times New Roman" w:hAnsi="Times New Roman" w:cs="Times New Roman"/>
          <w:sz w:val="24"/>
          <w:szCs w:val="24"/>
        </w:rPr>
        <w:t>e o estetykę pomieszczeń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pomoc przy wykonywaniu prac na rzecz szkoły,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16.  Pedag</w:t>
      </w:r>
      <w:r w:rsidR="00A92699" w:rsidRPr="00253058">
        <w:rPr>
          <w:rFonts w:ascii="Times New Roman" w:hAnsi="Times New Roman" w:cs="Times New Roman"/>
          <w:sz w:val="24"/>
          <w:szCs w:val="24"/>
        </w:rPr>
        <w:t>og szkolny zobowiązany jest do: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organizowania warsztatów i spotkań dla rodziców z udziałem przedstawicieli instytucji zajmujących się wychowaniem lub wspomagających szkołę (w miarę potrzeb zgłaszanych przez wychowawców klas, nauczycieli, dyrektora szkoły ),</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wspierania rodziców uczniów mających kłopoty z nauką oraz wywodzących się ze środowisk zagrożony</w:t>
      </w:r>
      <w:r w:rsidR="00A92699" w:rsidRPr="00253058">
        <w:rPr>
          <w:rFonts w:ascii="Times New Roman" w:hAnsi="Times New Roman" w:cs="Times New Roman"/>
          <w:sz w:val="24"/>
          <w:szCs w:val="24"/>
        </w:rPr>
        <w:t>ch niedostosowaniem społecznym,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wspomagania wychowawców w zbieraniu informacji o problemach uczniów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17. D</w:t>
      </w:r>
      <w:r w:rsidR="00A92699" w:rsidRPr="00253058">
        <w:rPr>
          <w:rFonts w:ascii="Times New Roman" w:hAnsi="Times New Roman" w:cs="Times New Roman"/>
          <w:sz w:val="24"/>
          <w:szCs w:val="24"/>
        </w:rPr>
        <w:t>yrektor szkoły w szczególności: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współpracuje z Radą Rodziców wg przyjętego harmonogramu,</w:t>
      </w:r>
    </w:p>
    <w:p w:rsidR="00A92699"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udziela pomocy wychowawcom w kontaktach z</w:t>
      </w:r>
      <w:r w:rsidR="00A92699" w:rsidRPr="00253058">
        <w:rPr>
          <w:rFonts w:ascii="Times New Roman" w:hAnsi="Times New Roman" w:cs="Times New Roman"/>
          <w:sz w:val="24"/>
          <w:szCs w:val="24"/>
        </w:rPr>
        <w:t xml:space="preserve"> </w:t>
      </w:r>
      <w:r w:rsidRPr="00253058">
        <w:rPr>
          <w:rFonts w:ascii="Times New Roman" w:hAnsi="Times New Roman" w:cs="Times New Roman"/>
          <w:sz w:val="24"/>
          <w:szCs w:val="24"/>
        </w:rPr>
        <w:t>rodzicami, którzy nieregularnie uczestniczą      w zebraniach,</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przygotowuje oraz przeprowadza zebrania ogólne dla rodziców wg przyjętego harmonogramu.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18. Wyklucza się następujące zachowania rodziców: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 uzyskiwanie informacji o </w:t>
      </w:r>
      <w:r w:rsidR="00A92699" w:rsidRPr="00253058">
        <w:rPr>
          <w:rFonts w:ascii="Times New Roman" w:hAnsi="Times New Roman" w:cs="Times New Roman"/>
          <w:sz w:val="24"/>
          <w:szCs w:val="24"/>
        </w:rPr>
        <w:t>uczniu od nauczycieli na ulicy,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przeszkadzanie w czasie lekcji,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telefonowanie pod prywatny nu</w:t>
      </w:r>
      <w:r w:rsidR="00A92699" w:rsidRPr="00253058">
        <w:rPr>
          <w:rFonts w:ascii="Times New Roman" w:hAnsi="Times New Roman" w:cs="Times New Roman"/>
          <w:sz w:val="24"/>
          <w:szCs w:val="24"/>
        </w:rPr>
        <w:t>mer nauczyciela bez jego zgody,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zajmowanie przerw nauczycielowi dyżurującemu.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zasięganie informacji o uczniu u pracowników niepedagogicznych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19. Wszystkie uwagi i wnioski dotyczące pracy szk</w:t>
      </w:r>
      <w:r w:rsidR="00A92699" w:rsidRPr="00253058">
        <w:rPr>
          <w:rFonts w:ascii="Times New Roman" w:hAnsi="Times New Roman" w:cs="Times New Roman"/>
          <w:sz w:val="24"/>
          <w:szCs w:val="24"/>
        </w:rPr>
        <w:t>oły rodzice kierują kolejno do: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nauczyciela danego przedmiotu,</w:t>
      </w:r>
    </w:p>
    <w:p w:rsidR="00F863DA" w:rsidRPr="00253058" w:rsidRDefault="00F863DA" w:rsidP="00F863DA">
      <w:pPr>
        <w:rPr>
          <w:rFonts w:ascii="Times New Roman" w:hAnsi="Times New Roman" w:cs="Times New Roman"/>
          <w:sz w:val="24"/>
          <w:szCs w:val="24"/>
        </w:rPr>
      </w:pP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 wychowawcy klasy,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pedagoga szkolnego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 dy</w:t>
      </w:r>
      <w:r w:rsidR="00A92699" w:rsidRPr="00253058">
        <w:rPr>
          <w:rFonts w:ascii="Times New Roman" w:hAnsi="Times New Roman" w:cs="Times New Roman"/>
          <w:sz w:val="24"/>
          <w:szCs w:val="24"/>
        </w:rPr>
        <w:t>rektora i wicedyrektora szkoły,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Rady Pedagogicznej,</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organu nadzorującego szkołę,</w:t>
      </w: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 organu prowadzącego szkołę.</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20. Dokumentowanie współpracy: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xml:space="preserve">- odnotowanie obecności </w:t>
      </w:r>
      <w:r w:rsidR="00A92699" w:rsidRPr="00253058">
        <w:rPr>
          <w:rFonts w:ascii="Times New Roman" w:hAnsi="Times New Roman" w:cs="Times New Roman"/>
          <w:sz w:val="24"/>
          <w:szCs w:val="24"/>
        </w:rPr>
        <w:t>rodziców w dzienniku lekcyjnym,</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 notatka o temacie rozmowy w dzienniku lekcyjnym, dzienniku pedagoga (należy podać datę oraz przyjęte ustalenia).</w:t>
      </w: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 xml:space="preserve"> </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Definicje</w:t>
      </w: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Nieletni: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Osoba w wieku od 13 do 17 roku życia, która popełniła czyn karalny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Osoba do 18 roku życia jest zagrożona demoralizacją</w:t>
      </w:r>
    </w:p>
    <w:p w:rsidR="00F863DA" w:rsidRPr="00253058" w:rsidRDefault="00F863DA" w:rsidP="00F863DA">
      <w:pPr>
        <w:rPr>
          <w:rFonts w:ascii="Times New Roman" w:hAnsi="Times New Roman" w:cs="Times New Roman"/>
          <w:sz w:val="24"/>
          <w:szCs w:val="24"/>
        </w:rPr>
      </w:pP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Młodociani: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Osoby od 17 do 21 roku życia, które za popełnione przestępstwa i wykroczenia odpowiadają</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na takich samych zasadach jak dorośli. nawet wtedy, gdy jeszcze są uczniami szkół.</w:t>
      </w:r>
    </w:p>
    <w:p w:rsidR="00F863DA" w:rsidRPr="00253058" w:rsidRDefault="00F863DA" w:rsidP="00F863DA">
      <w:pPr>
        <w:rPr>
          <w:rFonts w:ascii="Times New Roman" w:hAnsi="Times New Roman" w:cs="Times New Roman"/>
          <w:sz w:val="24"/>
          <w:szCs w:val="24"/>
        </w:rPr>
      </w:pP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Demoralizacja: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Wszelkie czyny i zachowania, wskazujące na destrukcję moralną młodego człowieka. Efektem postępującej demoralizacji jest popełnianie czynów karalnych.</w:t>
      </w:r>
    </w:p>
    <w:p w:rsidR="00F863DA" w:rsidRPr="00253058" w:rsidRDefault="00F863DA"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Prz</w:t>
      </w:r>
      <w:r w:rsidR="00A92699" w:rsidRPr="00253058">
        <w:rPr>
          <w:rFonts w:ascii="Times New Roman" w:hAnsi="Times New Roman" w:cs="Times New Roman"/>
          <w:sz w:val="24"/>
          <w:szCs w:val="24"/>
        </w:rPr>
        <w:t>ykłady przejawów demoralizacji: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niezrealizowanie obowiązku szkolnego – wagary,</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spożywanie alkoholu,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używanie środków odurzających lub substancji psychotropowych – narkotyki,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palenie papierosów,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używanie wulgarnych słów,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lastRenderedPageBreak/>
        <w:t>ucieczki z domów,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włóczęgowski tryb życia,</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naruszenie zasad współżycia społecznego,</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popełnienie czynu karalnego do 13 roku życia.</w:t>
      </w:r>
    </w:p>
    <w:p w:rsidR="00A92699" w:rsidRPr="00253058" w:rsidRDefault="00A92699" w:rsidP="00F863DA">
      <w:pPr>
        <w:rPr>
          <w:rFonts w:ascii="Times New Roman" w:hAnsi="Times New Roman" w:cs="Times New Roman"/>
          <w:sz w:val="24"/>
          <w:szCs w:val="24"/>
        </w:rPr>
      </w:pP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Czyny karalne najczęściej popełnianie przez dzieci i młodzież na terenie szkół:</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kradzieże (telefony komórkowe, kurtki, plecaki...),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bójki, pobicia, uszczerbek na zdrowiu,</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uszkodzenie rzeczy – niszczone jest mienie szkoły i innych uczniów,</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przestępstwa z ustawy o przeciwdziałaniu narkomanii,</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przestępstwa rozbójnicze /rozboje, wymuszenia rozbójnicze, kradzieże, groźby karalne.</w:t>
      </w:r>
    </w:p>
    <w:p w:rsidR="00F863DA" w:rsidRPr="00253058" w:rsidRDefault="00A92699" w:rsidP="00F863DA">
      <w:pPr>
        <w:rPr>
          <w:rFonts w:ascii="Times New Roman" w:hAnsi="Times New Roman" w:cs="Times New Roman"/>
          <w:sz w:val="24"/>
          <w:szCs w:val="24"/>
        </w:rPr>
      </w:pPr>
      <w:r w:rsidRPr="00253058">
        <w:rPr>
          <w:rFonts w:ascii="Times New Roman" w:hAnsi="Times New Roman" w:cs="Times New Roman"/>
          <w:sz w:val="24"/>
          <w:szCs w:val="24"/>
        </w:rPr>
        <w:t xml:space="preserve"> </w:t>
      </w:r>
    </w:p>
    <w:p w:rsidR="00A92699"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Wypadek ucznia – nagłe zdarzenie powodujące uraz, wywołane przyczyną zewnętrzną, które</w:t>
      </w:r>
    </w:p>
    <w:p w:rsidR="00F863DA" w:rsidRPr="00253058" w:rsidRDefault="00F863DA" w:rsidP="00F863DA">
      <w:pPr>
        <w:rPr>
          <w:rFonts w:ascii="Times New Roman" w:hAnsi="Times New Roman" w:cs="Times New Roman"/>
          <w:sz w:val="24"/>
          <w:szCs w:val="24"/>
        </w:rPr>
      </w:pPr>
      <w:r w:rsidRPr="00253058">
        <w:rPr>
          <w:rFonts w:ascii="Times New Roman" w:hAnsi="Times New Roman" w:cs="Times New Roman"/>
          <w:sz w:val="24"/>
          <w:szCs w:val="24"/>
        </w:rPr>
        <w:t>nastąpiło w czasie pozostawania ucznia pod opieką Szkoły, na terenie Szkoły lub poza terenem Szkoły (wycieczki, wyjścia pod opieką nauczycieli, „zielona szkoła”).</w:t>
      </w:r>
    </w:p>
    <w:p w:rsidR="00F863DA" w:rsidRPr="00253058" w:rsidRDefault="00F863DA" w:rsidP="00F863DA">
      <w:pPr>
        <w:rPr>
          <w:rFonts w:ascii="Times New Roman" w:hAnsi="Times New Roman" w:cs="Times New Roman"/>
          <w:sz w:val="24"/>
          <w:szCs w:val="24"/>
        </w:rPr>
      </w:pPr>
    </w:p>
    <w:p w:rsidR="00405EBF" w:rsidRPr="00253058" w:rsidRDefault="00253058">
      <w:pPr>
        <w:rPr>
          <w:rFonts w:ascii="Times New Roman" w:hAnsi="Times New Roman" w:cs="Times New Roman"/>
          <w:sz w:val="24"/>
          <w:szCs w:val="24"/>
        </w:rPr>
      </w:pPr>
    </w:p>
    <w:sectPr w:rsidR="00405EBF" w:rsidRPr="00253058" w:rsidSect="00CB2B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63DA"/>
    <w:rsid w:val="00253058"/>
    <w:rsid w:val="007C2979"/>
    <w:rsid w:val="008726E8"/>
    <w:rsid w:val="00A92699"/>
    <w:rsid w:val="00CB2B5F"/>
    <w:rsid w:val="00ED32DB"/>
    <w:rsid w:val="00F30333"/>
    <w:rsid w:val="00F863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2B5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1072862">
      <w:bodyDiv w:val="1"/>
      <w:marLeft w:val="0"/>
      <w:marRight w:val="0"/>
      <w:marTop w:val="0"/>
      <w:marBottom w:val="0"/>
      <w:divBdr>
        <w:top w:val="none" w:sz="0" w:space="0" w:color="auto"/>
        <w:left w:val="none" w:sz="0" w:space="0" w:color="auto"/>
        <w:bottom w:val="none" w:sz="0" w:space="0" w:color="auto"/>
        <w:right w:val="none" w:sz="0" w:space="0" w:color="auto"/>
      </w:divBdr>
    </w:div>
    <w:div w:id="882212181">
      <w:bodyDiv w:val="1"/>
      <w:marLeft w:val="0"/>
      <w:marRight w:val="0"/>
      <w:marTop w:val="0"/>
      <w:marBottom w:val="0"/>
      <w:divBdr>
        <w:top w:val="none" w:sz="0" w:space="0" w:color="auto"/>
        <w:left w:val="none" w:sz="0" w:space="0" w:color="auto"/>
        <w:bottom w:val="none" w:sz="0" w:space="0" w:color="auto"/>
        <w:right w:val="none" w:sz="0" w:space="0" w:color="auto"/>
      </w:divBdr>
    </w:div>
    <w:div w:id="211886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4357</Words>
  <Characters>26143</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2019-05-28T11:59:00Z</dcterms:created>
  <dcterms:modified xsi:type="dcterms:W3CDTF">2019-05-28T13:01:00Z</dcterms:modified>
</cp:coreProperties>
</file>